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BDF" w:rsidRPr="00BF7BDF" w:rsidRDefault="00BF7BDF" w:rsidP="00BF7BD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4B3A38"/>
          <w:kern w:val="36"/>
          <w:sz w:val="24"/>
          <w:szCs w:val="24"/>
          <w:lang w:eastAsia="ru-RU"/>
        </w:rPr>
      </w:pPr>
      <w:r w:rsidRPr="00BF7BDF">
        <w:rPr>
          <w:rFonts w:ascii="Times New Roman" w:eastAsia="Times New Roman" w:hAnsi="Times New Roman" w:cs="Times New Roman"/>
          <w:color w:val="4B3A38"/>
          <w:kern w:val="36"/>
          <w:sz w:val="24"/>
          <w:szCs w:val="24"/>
          <w:lang w:eastAsia="ru-RU"/>
        </w:rPr>
        <w:t>ВОЛШЕБНЫЕ ТОЧКИ ЗДОРОВЬЯ</w:t>
      </w:r>
    </w:p>
    <w:p w:rsidR="00BF7BDF" w:rsidRPr="00BF7BDF" w:rsidRDefault="00BF7BDF" w:rsidP="00BF7B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лет десять назад кандидат медицинских наук А.А. Уманская предложила свой метод проведения оздоровительного массажа для детей, среди ее коллег-врачей возникло немало споров о его эффективности. Многим этот метод показался слишком простым, не верилось, что, применяя его по несколько минут в день, можно существенно повысить устойчивость организма к холоду, сырости и прочим неблагоприятным факторам внешней среды, а также к вирусам и микробам. Прошли годы, и точечный массаж, разработанный доктором Уманской, вошел в практику педиатров как надежный и общедоступный метод профилактики и лечения респираторно-вирусных и гриппоподобных заболеваний. При систематическом и правильном применении он дает отличные результаты.</w:t>
      </w:r>
    </w:p>
    <w:p w:rsidR="00BF7BDF" w:rsidRPr="00BF7BDF" w:rsidRDefault="00BF7BDF" w:rsidP="00BF7B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Точечный массаж – это воздействие на биологически активные зоны, расположенные на коже человека. Как известно, кожа – своего рода «броня», защищающая внутренние органы. Под влиянием инфекции, из-за постоянно идущего размножения вирусов в слизистых оболочках дыхательных путей, лор-органов и пищеварительного тракта защитные свойства кожи нарушаются: она становится проницаемой в первую очередь для электромагнитных полей, в окружении которых мы живем. В кожной «броне» возникает окно, нечто вроде озоновой дыры над Антарктидой, – и тогда в органах, связанных с этими «открытыми» кожными структурами, появляются болезненные изменения.</w:t>
      </w:r>
    </w:p>
    <w:p w:rsidR="00BF7BDF" w:rsidRPr="00BF7BDF" w:rsidRDefault="00BF7BDF" w:rsidP="00BF7B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BD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604413A" wp14:editId="3C470511">
            <wp:simplePos x="0" y="0"/>
            <wp:positionH relativeFrom="margin">
              <wp:posOffset>-19050</wp:posOffset>
            </wp:positionH>
            <wp:positionV relativeFrom="margin">
              <wp:posOffset>1863090</wp:posOffset>
            </wp:positionV>
            <wp:extent cx="3114675" cy="5276850"/>
            <wp:effectExtent l="0" t="0" r="9525" b="0"/>
            <wp:wrapSquare wrapText="bothSides"/>
            <wp:docPr id="9" name="Рисунок 9" descr="C:\Users\Александр Петрович\Desktop\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ксандр Петрович\Desktop\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BF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Стимуляция биоактивных зон кожи активизирует выработку в организме собственного интерферона, который, помимо противовирусного эффекта, обладает еще и радиозащитными свойствами: снижает повреждающее действие на человека рентгеновских и других излучений, сопровождающих радиоактивный распад, увеличивает количество полноценных клеток, снижает число хромосомных повреждений в клетках костного мозга, усиливает и поддерживает адаптационные реакции организма в неблагоприятной экологической обстановке.</w:t>
      </w:r>
      <w:proofErr w:type="gramEnd"/>
    </w:p>
    <w:p w:rsidR="00BF7BDF" w:rsidRPr="00BF7BDF" w:rsidRDefault="00BF7BDF" w:rsidP="00BF7B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F7B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Давайте рассмотрим рисунки, на которых показано расположение этих волшебных точек, предложенных доктором Уманской для проведения закаливающего и оздоровительного массажа.</w:t>
      </w:r>
    </w:p>
    <w:p w:rsidR="00BF7BDF" w:rsidRPr="00BF7BDF" w:rsidRDefault="00BF7BDF" w:rsidP="00BF7B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предназначенные для массажа точки объединены в девять зон: основные (2–4, 6–8) сосредоточены в области лица и шеи, дополнительные (1, 5, 9) – сзади, у позвоночника, на передней поверхности грудной клетки и на руках. Выбраны эти зоны вовсе не случайно, и вот почему.</w:t>
      </w:r>
    </w:p>
    <w:p w:rsidR="00BF7BDF" w:rsidRPr="00BF7BDF" w:rsidRDefault="00BF7BDF" w:rsidP="00BF7B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7BDF" w:rsidRPr="00BF7BDF" w:rsidRDefault="00BF7BDF" w:rsidP="00BF7B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Точка 1</w:t>
      </w:r>
      <w:r w:rsidRPr="00BF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связана со слизистой оболочкой трахеи, бронхов, а также с костным мозгом. При массаже этой точки уменьшается кашель, улучшается кроветворение.</w:t>
      </w:r>
    </w:p>
    <w:p w:rsidR="00BF7BDF" w:rsidRPr="00BF7BDF" w:rsidRDefault="00BF7BDF" w:rsidP="00BF7B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Точка 2</w:t>
      </w:r>
      <w:r w:rsidRPr="00BF7B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F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связана со слизистой оболочкой нижних отделов глотки, гортани, а также с тимусом (вилочковой железой), регулирующим иммунные функции организма. Массаж этой точки повышает сопротивляемость инфекционным болезням.</w:t>
      </w:r>
    </w:p>
    <w:p w:rsidR="00BF7BDF" w:rsidRPr="00BF7BDF" w:rsidRDefault="00BF7BDF" w:rsidP="00BF7B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Точка 3</w:t>
      </w:r>
      <w:r w:rsidRPr="00BF7B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F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связана с особыми образованиями, контролирующими химический состав крови и одновременно повышающими защитные свойства слизистой оболочки глотки и гортани.</w:t>
      </w:r>
    </w:p>
    <w:p w:rsidR="00BF7BDF" w:rsidRPr="00BF7BDF" w:rsidRDefault="00BF7BDF" w:rsidP="00BF7B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Точка 4</w:t>
      </w:r>
      <w:r w:rsidRPr="00BF7B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F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связана со слизистой оболочкой задней стенки глотки, гортани и верхним шейным симпатическим нервным узлом. Массаж этой точки активизирует кровоснабжение головы, шеи, туловища.</w:t>
      </w:r>
    </w:p>
    <w:p w:rsidR="00BF7BDF" w:rsidRPr="00BF7BDF" w:rsidRDefault="00BF7BDF" w:rsidP="00BF7B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Точка 5</w:t>
      </w:r>
      <w:r w:rsidRPr="00BF7B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F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расположена в области VII шейного и I грудного позвонков. Она связана со слизистой оболочкой трахеи, глотки, пищевода, а главное – с нижним шейным симпатическим нервным узлом. Массаж этой точки нормализует деятельность сосудов, сердца, бронхов, легких.</w:t>
      </w:r>
    </w:p>
    <w:p w:rsidR="00BF7BDF" w:rsidRPr="00BF7BDF" w:rsidRDefault="00BF7BDF" w:rsidP="00BF7B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Точка 6</w:t>
      </w:r>
      <w:r w:rsidRPr="00BF7B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F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связана с передней и средней долями гипофиза. Массаж этой точки улучшает кровоснабжение слизистой оболочки носа, гайморовых полостей, а главное – гипофиза. Дыхание через нос становится свободным, насморк проходит.</w:t>
      </w:r>
    </w:p>
    <w:p w:rsidR="00BF7BDF" w:rsidRPr="00BF7BDF" w:rsidRDefault="00BF7BDF" w:rsidP="00BF7B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Точка 7</w:t>
      </w:r>
      <w:r w:rsidRPr="00BF7B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F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связана со слизистой оболочкой решетчатых образований полости носа и лобных пазух, а также с лобными отделами головного мозга. Массаж этой точки улучшает кровообращение слизистой оболочки верхних отделов полости носа, а также области глазного яблока и лобных отделов головного мозга.</w:t>
      </w:r>
    </w:p>
    <w:p w:rsidR="00BF7BDF" w:rsidRPr="00BF7BDF" w:rsidRDefault="00BF7BDF" w:rsidP="00BF7B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 </w:t>
      </w:r>
      <w:r w:rsidRPr="00BF7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точки 8</w:t>
      </w:r>
      <w:r w:rsidRPr="00BF7B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F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 воздействует на орган слуха и вестибулярный аппарат.</w:t>
      </w:r>
    </w:p>
    <w:p w:rsidR="00BF7BDF" w:rsidRPr="00BF7BDF" w:rsidRDefault="00BF7BDF" w:rsidP="00BF7B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 </w:t>
      </w:r>
      <w:r w:rsidRPr="00BF7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точки 9</w:t>
      </w:r>
      <w:r w:rsidRPr="00BF7B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F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нормализует многие функции организма, так как руки человека через шейные отделы спинного мозга и определенные области коры больших полушарий головного мозга связаны со всеми точками, о которых было рассказано.</w:t>
      </w:r>
    </w:p>
    <w:p w:rsidR="00BF7BDF" w:rsidRPr="00BF7BDF" w:rsidRDefault="00BF7BDF" w:rsidP="00BF7B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Многолетние исследования, проведенные А.А. Уманской, доказали, что при использовании только точечного массажа в организме происходит </w:t>
      </w:r>
      <w:proofErr w:type="spellStart"/>
      <w:r w:rsidRPr="00BF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BF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выработки целого ряда биологически активных веществ, в том числе собственного интерферона, комплемента и других «лекарств», с которыми не может конкурировать ни один, даже самый замечательный, искусственный препарат.</w:t>
      </w:r>
    </w:p>
    <w:p w:rsidR="00BF7BDF" w:rsidRPr="00BF7BDF" w:rsidRDefault="00BF7BDF" w:rsidP="00BF7B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Точечный массаж не имеет возрастных ограничений – делать его можно и пожилому человеку, и маленькому ребенку. Безвреден массаж для беременных и аллергиков. Детей старшего возраста родители могут научить проводить массаж самостоятельно.</w:t>
      </w:r>
      <w:r w:rsidRPr="00BF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Специалисты отмечают, что если ребенок, которому из месяца в месяц делали точечный массаж, вдруг и заболевает, болезнь протекает у него в значительно более легкой форме. Метод Уманской не предполагает мгновенных результатов – он эффективен только при регулярном применении, когда становится такой же привычкой, как чистка зубов. Замечено, что при проведении точечного массажа в течение года удавалось избавить ребенка от аденоидов и других хронических заболеваний носоглотки, например гайморита. Нередко же благотворное действие этого массажа начинает сказываться уже через месяц-два.</w:t>
      </w:r>
    </w:p>
    <w:p w:rsidR="007F7A18" w:rsidRPr="00BF7BDF" w:rsidRDefault="007F7A1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F7A18" w:rsidRPr="00BF7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FF2"/>
    <w:rsid w:val="00090FF2"/>
    <w:rsid w:val="001E53AB"/>
    <w:rsid w:val="007F7A18"/>
    <w:rsid w:val="00A40715"/>
    <w:rsid w:val="00B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Петрович</dc:creator>
  <cp:lastModifiedBy>Александр Петрович</cp:lastModifiedBy>
  <cp:revision>2</cp:revision>
  <dcterms:created xsi:type="dcterms:W3CDTF">2014-12-12T09:43:00Z</dcterms:created>
  <dcterms:modified xsi:type="dcterms:W3CDTF">2014-12-12T09:43:00Z</dcterms:modified>
</cp:coreProperties>
</file>